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681" w:rsidRPr="00487E5B">
        <w:rPr>
          <w:rFonts w:ascii="Times New Roman" w:hAnsi="Times New Roman" w:cs="Times New Roman"/>
          <w:sz w:val="28"/>
          <w:szCs w:val="28"/>
        </w:rPr>
        <w:t>О вне</w:t>
      </w:r>
      <w:r w:rsidR="00623681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623681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</w:t>
      </w:r>
      <w:r w:rsidR="00623681">
        <w:rPr>
          <w:rFonts w:ascii="Times New Roman" w:hAnsi="Times New Roman" w:cs="Times New Roman"/>
          <w:sz w:val="28"/>
          <w:szCs w:val="28"/>
        </w:rPr>
        <w:t>.</w:t>
      </w:r>
      <w:r w:rsidR="008931E5">
        <w:rPr>
          <w:rFonts w:ascii="Times New Roman" w:hAnsi="Times New Roman" w:cs="Times New Roman"/>
          <w:sz w:val="28"/>
          <w:szCs w:val="28"/>
        </w:rPr>
        <w:t>11.2016</w:t>
      </w:r>
      <w:r w:rsidR="00623681">
        <w:rPr>
          <w:rFonts w:ascii="Times New Roman" w:hAnsi="Times New Roman" w:cs="Times New Roman"/>
          <w:sz w:val="28"/>
          <w:szCs w:val="28"/>
        </w:rPr>
        <w:t xml:space="preserve"> № </w:t>
      </w:r>
      <w:r w:rsidR="008931E5">
        <w:rPr>
          <w:rFonts w:ascii="Times New Roman" w:hAnsi="Times New Roman" w:cs="Times New Roman"/>
          <w:sz w:val="28"/>
          <w:szCs w:val="28"/>
        </w:rPr>
        <w:t>2652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1D6DE2" w:rsidP="004C0D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8931E5">
        <w:rPr>
          <w:rFonts w:ascii="Times New Roman" w:hAnsi="Times New Roman"/>
          <w:sz w:val="28"/>
          <w:szCs w:val="28"/>
        </w:rPr>
        <w:t xml:space="preserve"> </w:t>
      </w:r>
      <w:r w:rsidR="0003586C">
        <w:rPr>
          <w:rFonts w:ascii="Times New Roman" w:hAnsi="Times New Roman"/>
          <w:sz w:val="28"/>
          <w:szCs w:val="28"/>
        </w:rPr>
        <w:t>постановлением администрации города Ставрополя от 20.09.2013 № 3232 «О Порядке разработки муниципальных программ,                 их формирования и реализации» в целях уточнения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комитетом образования администрации города Ставрополя разработан проект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31E5" w:rsidRPr="00487E5B">
        <w:rPr>
          <w:rFonts w:ascii="Times New Roman" w:hAnsi="Times New Roman" w:cs="Times New Roman"/>
          <w:sz w:val="28"/>
          <w:szCs w:val="28"/>
        </w:rPr>
        <w:t>О вне</w:t>
      </w:r>
      <w:r w:rsidR="008931E5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8931E5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22.11.2016 № 2652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187406">
        <w:rPr>
          <w:rFonts w:ascii="Times New Roman" w:hAnsi="Times New Roman"/>
          <w:sz w:val="28"/>
        </w:rPr>
        <w:t>.</w:t>
      </w:r>
      <w:proofErr w:type="gramEnd"/>
    </w:p>
    <w:p w:rsidR="00D06E7D" w:rsidRDefault="00D06E7D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в 201</w:t>
      </w:r>
      <w:r>
        <w:rPr>
          <w:rFonts w:ascii="Times New Roman" w:hAnsi="Times New Roman"/>
          <w:sz w:val="28"/>
          <w:szCs w:val="28"/>
        </w:rPr>
        <w:t>8</w:t>
      </w:r>
      <w:r w:rsidRPr="00660FC5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приведены в соответствие с </w:t>
      </w:r>
      <w:r w:rsidRPr="00D06E7D">
        <w:rPr>
          <w:rFonts w:ascii="Times New Roman" w:hAnsi="Times New Roman"/>
          <w:sz w:val="28"/>
          <w:szCs w:val="28"/>
        </w:rPr>
        <w:t xml:space="preserve">решением Ставропольской городской Думы </w:t>
      </w:r>
      <w:r w:rsidR="00657B6C">
        <w:rPr>
          <w:rFonts w:ascii="Times New Roman" w:hAnsi="Times New Roman"/>
          <w:sz w:val="28"/>
          <w:szCs w:val="28"/>
        </w:rPr>
        <w:t xml:space="preserve">                 </w:t>
      </w:r>
      <w:r w:rsidRPr="00D06E7D">
        <w:rPr>
          <w:rFonts w:ascii="Times New Roman" w:hAnsi="Times New Roman"/>
          <w:sz w:val="28"/>
          <w:szCs w:val="28"/>
        </w:rPr>
        <w:t>от 22 ноября 2017 г. № 192 «О бюджете города Ставрополя на 2018 год и 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(</w:t>
      </w:r>
      <w:r w:rsidR="00657B6C" w:rsidRPr="00657B6C">
        <w:rPr>
          <w:rFonts w:ascii="Times New Roman" w:hAnsi="Times New Roman"/>
          <w:sz w:val="28"/>
          <w:szCs w:val="28"/>
        </w:rPr>
        <w:t>с изменениями, внесенными решениями Ставропольской городской Думы от 20 декабря 2017 г. № 197, от 24 января 2018 г. № 204, от 21 февраля 2018 г</w:t>
      </w:r>
      <w:proofErr w:type="gramEnd"/>
      <w:r w:rsidR="00657B6C" w:rsidRPr="00657B6C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="00657B6C" w:rsidRPr="00657B6C">
        <w:rPr>
          <w:rFonts w:ascii="Times New Roman" w:hAnsi="Times New Roman"/>
          <w:sz w:val="28"/>
          <w:szCs w:val="28"/>
        </w:rPr>
        <w:t xml:space="preserve">211, от 28 марта 2018 г. </w:t>
      </w:r>
      <w:r w:rsidR="00657B6C">
        <w:rPr>
          <w:rFonts w:ascii="Times New Roman" w:hAnsi="Times New Roman"/>
          <w:sz w:val="28"/>
          <w:szCs w:val="28"/>
        </w:rPr>
        <w:t xml:space="preserve">             </w:t>
      </w:r>
      <w:r w:rsidR="00657B6C" w:rsidRPr="00657B6C">
        <w:rPr>
          <w:rFonts w:ascii="Times New Roman" w:hAnsi="Times New Roman"/>
          <w:sz w:val="28"/>
          <w:szCs w:val="28"/>
        </w:rPr>
        <w:t>№ 224, от 25 апреля 2018 г. № 234, от 13 июня 2018 г. № 240, от 25 июля 2018 г. № 249, от 29 августа 2018 г. № 258, от 26 сентября 2018 г. № 265</w:t>
      </w:r>
      <w:r w:rsidR="00657B6C">
        <w:rPr>
          <w:rFonts w:ascii="Times New Roman" w:hAnsi="Times New Roman"/>
          <w:sz w:val="28"/>
          <w:szCs w:val="28"/>
        </w:rPr>
        <w:t xml:space="preserve">, от                      31 октября 2018 г. № </w:t>
      </w:r>
      <w:r w:rsidR="00657B6C" w:rsidRPr="00657B6C">
        <w:rPr>
          <w:rFonts w:ascii="Times New Roman" w:hAnsi="Times New Roman"/>
          <w:sz w:val="28"/>
          <w:szCs w:val="28"/>
        </w:rPr>
        <w:t>275)</w:t>
      </w:r>
      <w:r w:rsidR="00657B6C">
        <w:rPr>
          <w:rFonts w:ascii="Times New Roman" w:hAnsi="Times New Roman"/>
          <w:sz w:val="28"/>
          <w:szCs w:val="28"/>
        </w:rPr>
        <w:t>.</w:t>
      </w:r>
      <w:proofErr w:type="gramEnd"/>
    </w:p>
    <w:p w:rsidR="00050776" w:rsidRDefault="002B539D" w:rsidP="002B539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на реализацию Программы в 2018</w:t>
      </w:r>
      <w:r w:rsidRPr="00660FC5">
        <w:rPr>
          <w:rFonts w:ascii="Times New Roman" w:hAnsi="Times New Roman"/>
          <w:sz w:val="28"/>
          <w:szCs w:val="28"/>
        </w:rPr>
        <w:t xml:space="preserve"> году в целом увелич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на сумму </w:t>
      </w:r>
      <w:r w:rsidRPr="002B539D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> </w:t>
      </w:r>
      <w:r w:rsidRPr="002B539D">
        <w:rPr>
          <w:rFonts w:ascii="Times New Roman" w:hAnsi="Times New Roman"/>
          <w:sz w:val="28"/>
          <w:szCs w:val="28"/>
        </w:rPr>
        <w:t>349,75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рублей, в том числе: 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– на </w:t>
      </w:r>
      <w:r w:rsidRPr="002B539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 </w:t>
      </w:r>
      <w:r w:rsidRPr="002B539D">
        <w:rPr>
          <w:rFonts w:ascii="Times New Roman" w:hAnsi="Times New Roman"/>
          <w:sz w:val="28"/>
          <w:szCs w:val="28"/>
        </w:rPr>
        <w:t>355,93</w:t>
      </w:r>
      <w:r w:rsidRPr="00660FC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– на </w:t>
      </w:r>
      <w:r w:rsidRPr="002B539D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> </w:t>
      </w:r>
      <w:r w:rsidRPr="002B539D">
        <w:rPr>
          <w:rFonts w:ascii="Times New Roman" w:hAnsi="Times New Roman"/>
          <w:sz w:val="28"/>
          <w:szCs w:val="28"/>
        </w:rPr>
        <w:t>993,82</w:t>
      </w:r>
      <w:r w:rsidRPr="00660FC5">
        <w:rPr>
          <w:rFonts w:ascii="Times New Roman" w:hAnsi="Times New Roman"/>
          <w:sz w:val="28"/>
          <w:szCs w:val="28"/>
        </w:rPr>
        <w:t xml:space="preserve"> тыс. рублей. Увеличение произведено по подпрограмме «Организация дошкольного, общего и дополнительного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2B539D" w:rsidRDefault="002B539D" w:rsidP="002B539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предельными объемами финансирования муниципальных программ города Ставрополя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доведенными комитетом финансов и бюджета администрации города Ставрополя, определены объемы финансирования Программы </w:t>
      </w:r>
      <w:r>
        <w:rPr>
          <w:rFonts w:ascii="Times New Roman" w:hAnsi="Times New Roman"/>
          <w:sz w:val="28"/>
        </w:rPr>
        <w:t>за счет средств бюджета города Ставрополя на р</w:t>
      </w:r>
      <w:r>
        <w:rPr>
          <w:rFonts w:ascii="Times New Roman" w:hAnsi="Times New Roman"/>
          <w:sz w:val="28"/>
        </w:rPr>
        <w:t>еализацию основных мероприятий п</w:t>
      </w:r>
      <w:r>
        <w:rPr>
          <w:rFonts w:ascii="Times New Roman" w:hAnsi="Times New Roman"/>
          <w:sz w:val="28"/>
        </w:rPr>
        <w:t>одпрограмм</w:t>
      </w:r>
      <w:r>
        <w:rPr>
          <w:rFonts w:ascii="Times New Roman" w:hAnsi="Times New Roman"/>
          <w:sz w:val="28"/>
        </w:rPr>
        <w:t>.</w:t>
      </w:r>
    </w:p>
    <w:p w:rsidR="002B539D" w:rsidRDefault="002B539D" w:rsidP="002B539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2B539D">
        <w:rPr>
          <w:rFonts w:ascii="Times New Roman" w:hAnsi="Times New Roman"/>
          <w:sz w:val="28"/>
        </w:rPr>
        <w:t xml:space="preserve">В качестве «базовых» объемов бюджетных ассигнований на 2019 и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2B539D">
        <w:rPr>
          <w:rFonts w:ascii="Times New Roman" w:hAnsi="Times New Roman"/>
          <w:sz w:val="28"/>
        </w:rPr>
        <w:t xml:space="preserve"> приняты бюджетные ассигнования, утвержденные решением Ставропольской городской от 22 ноября 2017 г. </w:t>
      </w:r>
      <w:r>
        <w:rPr>
          <w:rFonts w:ascii="Times New Roman" w:hAnsi="Times New Roman"/>
          <w:sz w:val="28"/>
        </w:rPr>
        <w:t xml:space="preserve">              </w:t>
      </w:r>
      <w:r w:rsidRPr="002B539D">
        <w:rPr>
          <w:rFonts w:ascii="Times New Roman" w:hAnsi="Times New Roman"/>
          <w:sz w:val="28"/>
        </w:rPr>
        <w:t>№ 192 «О бюджете города Ставрополя на 2018 год и плановый период 2019 и 2020 годов» (с изменениями, внесенными решениями Ставропольской городской Думы от 20 декабря 2017 г. № 197, от 24 января 2018 г</w:t>
      </w:r>
      <w:proofErr w:type="gramEnd"/>
      <w:r w:rsidRPr="002B539D">
        <w:rPr>
          <w:rFonts w:ascii="Times New Roman" w:hAnsi="Times New Roman"/>
          <w:sz w:val="28"/>
        </w:rPr>
        <w:t xml:space="preserve">. № </w:t>
      </w:r>
      <w:proofErr w:type="gramStart"/>
      <w:r w:rsidRPr="002B539D">
        <w:rPr>
          <w:rFonts w:ascii="Times New Roman" w:hAnsi="Times New Roman"/>
          <w:sz w:val="28"/>
        </w:rPr>
        <w:t>204, от 21 февраля</w:t>
      </w:r>
      <w:proofErr w:type="gramEnd"/>
      <w:r w:rsidRPr="002B539D">
        <w:rPr>
          <w:rFonts w:ascii="Times New Roman" w:hAnsi="Times New Roman"/>
          <w:sz w:val="28"/>
        </w:rPr>
        <w:t xml:space="preserve"> </w:t>
      </w:r>
      <w:proofErr w:type="gramStart"/>
      <w:r w:rsidRPr="002B539D">
        <w:rPr>
          <w:rFonts w:ascii="Times New Roman" w:hAnsi="Times New Roman"/>
          <w:sz w:val="28"/>
        </w:rPr>
        <w:t>2018 г. № 211, от 28 марта 2018 г. № 224, от 25 апреля 2018 г. № 234, от 13 июня 2018 г. № 240, от 25 июля 2018 г. № 249, от 29 августа 2018 г. № 258, от 26 сентября 2018 г. № 265) (далее – «базовые» объемы) с учетом изменений структуры расходов бюджета города и отраслевых особенностей.</w:t>
      </w:r>
      <w:proofErr w:type="gramEnd"/>
      <w:r w:rsidRPr="002B539D">
        <w:rPr>
          <w:rFonts w:ascii="Times New Roman" w:hAnsi="Times New Roman"/>
          <w:sz w:val="28"/>
        </w:rPr>
        <w:t xml:space="preserve"> </w:t>
      </w:r>
      <w:r w:rsidRPr="002B539D">
        <w:rPr>
          <w:rFonts w:ascii="Times New Roman" w:hAnsi="Times New Roman"/>
          <w:sz w:val="28"/>
        </w:rPr>
        <w:lastRenderedPageBreak/>
        <w:t>«Базовые» объемы 2021 года приняты равными «базовым» объемам 2020 года.</w:t>
      </w:r>
    </w:p>
    <w:p w:rsidR="002B539D" w:rsidRP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9D">
        <w:rPr>
          <w:rFonts w:ascii="Times New Roman" w:hAnsi="Times New Roman" w:cs="Times New Roman"/>
          <w:sz w:val="28"/>
          <w:szCs w:val="28"/>
        </w:rPr>
        <w:t xml:space="preserve">При формировании предельного объема </w:t>
      </w:r>
      <w:r>
        <w:rPr>
          <w:rFonts w:ascii="Times New Roman" w:hAnsi="Times New Roman" w:cs="Times New Roman"/>
          <w:sz w:val="28"/>
          <w:szCs w:val="28"/>
        </w:rPr>
        <w:t>финансирования за счет средств бюджета города Ставрополя</w:t>
      </w:r>
      <w:r w:rsidRPr="002B539D">
        <w:rPr>
          <w:rFonts w:ascii="Times New Roman" w:hAnsi="Times New Roman" w:cs="Times New Roman"/>
          <w:sz w:val="28"/>
          <w:szCs w:val="28"/>
        </w:rPr>
        <w:t xml:space="preserve"> на реализацию Программы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539D">
        <w:rPr>
          <w:rFonts w:ascii="Times New Roman" w:hAnsi="Times New Roman" w:cs="Times New Roman"/>
          <w:sz w:val="28"/>
          <w:szCs w:val="28"/>
        </w:rPr>
        <w:t xml:space="preserve"> 2021 годах учтены следующие особенности:</w:t>
      </w:r>
    </w:p>
    <w:p w:rsidR="002B539D" w:rsidRP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9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 xml:space="preserve">по подпрограмме «Организация дошкольного, школьного и дополнительного образования» </w:t>
      </w:r>
      <w:r w:rsidR="00540B13">
        <w:rPr>
          <w:rFonts w:ascii="Times New Roman" w:hAnsi="Times New Roman" w:cs="Times New Roman"/>
          <w:sz w:val="28"/>
          <w:szCs w:val="28"/>
        </w:rPr>
        <w:t xml:space="preserve">(далее – Подпрограмма 1) </w:t>
      </w:r>
      <w:r w:rsidRPr="002B539D">
        <w:rPr>
          <w:rFonts w:ascii="Times New Roman" w:hAnsi="Times New Roman" w:cs="Times New Roman"/>
          <w:sz w:val="28"/>
          <w:szCs w:val="28"/>
        </w:rPr>
        <w:t xml:space="preserve">учтены дополнительные расходы на 2019 год в сумме </w:t>
      </w:r>
      <w:r w:rsidR="0011269D">
        <w:rPr>
          <w:rFonts w:ascii="Times New Roman" w:hAnsi="Times New Roman" w:cs="Times New Roman"/>
          <w:sz w:val="28"/>
          <w:szCs w:val="28"/>
        </w:rPr>
        <w:t>326 453</w:t>
      </w:r>
      <w:r w:rsidRPr="002B539D">
        <w:rPr>
          <w:rFonts w:ascii="Times New Roman" w:hAnsi="Times New Roman" w:cs="Times New Roman"/>
          <w:sz w:val="28"/>
          <w:szCs w:val="28"/>
        </w:rPr>
        <w:t>,</w:t>
      </w:r>
      <w:r w:rsidR="0011269D">
        <w:rPr>
          <w:rFonts w:ascii="Times New Roman" w:hAnsi="Times New Roman" w:cs="Times New Roman"/>
          <w:sz w:val="28"/>
          <w:szCs w:val="28"/>
        </w:rPr>
        <w:t>82</w:t>
      </w:r>
      <w:r w:rsidRPr="002B539D">
        <w:rPr>
          <w:rFonts w:ascii="Times New Roman" w:hAnsi="Times New Roman" w:cs="Times New Roman"/>
          <w:sz w:val="28"/>
          <w:szCs w:val="28"/>
        </w:rPr>
        <w:t xml:space="preserve"> тыс. рублей, на 2020 </w:t>
      </w:r>
      <w:r w:rsidR="00540B13">
        <w:rPr>
          <w:rFonts w:ascii="Times New Roman" w:hAnsi="Times New Roman" w:cs="Times New Roman"/>
          <w:sz w:val="28"/>
          <w:szCs w:val="28"/>
        </w:rPr>
        <w:t xml:space="preserve">год </w:t>
      </w:r>
      <w:r w:rsidRPr="002B539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1269D">
        <w:rPr>
          <w:rFonts w:ascii="Times New Roman" w:hAnsi="Times New Roman" w:cs="Times New Roman"/>
          <w:sz w:val="28"/>
          <w:szCs w:val="28"/>
        </w:rPr>
        <w:t>330 404</w:t>
      </w:r>
      <w:r w:rsidRPr="002B539D">
        <w:rPr>
          <w:rFonts w:ascii="Times New Roman" w:hAnsi="Times New Roman" w:cs="Times New Roman"/>
          <w:sz w:val="28"/>
          <w:szCs w:val="28"/>
        </w:rPr>
        <w:t>,</w:t>
      </w:r>
      <w:r w:rsidR="0011269D">
        <w:rPr>
          <w:rFonts w:ascii="Times New Roman" w:hAnsi="Times New Roman" w:cs="Times New Roman"/>
          <w:sz w:val="28"/>
          <w:szCs w:val="28"/>
        </w:rPr>
        <w:t xml:space="preserve">29 </w:t>
      </w:r>
      <w:r w:rsidRPr="002B539D">
        <w:rPr>
          <w:rFonts w:ascii="Times New Roman" w:hAnsi="Times New Roman" w:cs="Times New Roman"/>
          <w:sz w:val="28"/>
          <w:szCs w:val="28"/>
        </w:rPr>
        <w:t xml:space="preserve">тыс. рублей, на 2021 год к предельным объемам </w:t>
      </w:r>
      <w:r w:rsidR="00540B13">
        <w:rPr>
          <w:rFonts w:ascii="Times New Roman" w:hAnsi="Times New Roman" w:cs="Times New Roman"/>
          <w:sz w:val="28"/>
          <w:szCs w:val="28"/>
        </w:rPr>
        <w:t>финансирования</w:t>
      </w:r>
      <w:r w:rsidRPr="002B539D">
        <w:rPr>
          <w:rFonts w:ascii="Times New Roman" w:hAnsi="Times New Roman" w:cs="Times New Roman"/>
          <w:sz w:val="28"/>
          <w:szCs w:val="28"/>
        </w:rPr>
        <w:t xml:space="preserve"> на 2020 год в сумме </w:t>
      </w:r>
      <w:r w:rsidR="0011269D">
        <w:rPr>
          <w:rFonts w:ascii="Times New Roman" w:hAnsi="Times New Roman" w:cs="Times New Roman"/>
          <w:sz w:val="28"/>
          <w:szCs w:val="28"/>
        </w:rPr>
        <w:t>7 694</w:t>
      </w:r>
      <w:r w:rsidRPr="002B539D">
        <w:rPr>
          <w:rFonts w:ascii="Times New Roman" w:hAnsi="Times New Roman" w:cs="Times New Roman"/>
          <w:sz w:val="28"/>
          <w:szCs w:val="28"/>
        </w:rPr>
        <w:t>,</w:t>
      </w:r>
      <w:r w:rsidR="0011269D">
        <w:rPr>
          <w:rFonts w:ascii="Times New Roman" w:hAnsi="Times New Roman" w:cs="Times New Roman"/>
          <w:sz w:val="28"/>
          <w:szCs w:val="28"/>
        </w:rPr>
        <w:t>91</w:t>
      </w:r>
      <w:r w:rsidRPr="002B539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9D">
        <w:rPr>
          <w:rFonts w:ascii="Times New Roman" w:hAnsi="Times New Roman" w:cs="Times New Roman"/>
          <w:sz w:val="28"/>
          <w:szCs w:val="28"/>
        </w:rPr>
        <w:t>При этом расходы просчитаны с учетом:</w:t>
      </w:r>
    </w:p>
    <w:p w:rsidR="002B539D" w:rsidRP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9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>содержания новой сети муниципальных образовательных учреждений:</w:t>
      </w:r>
    </w:p>
    <w:p w:rsidR="002B539D" w:rsidRP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9D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детского сада на 160 мест по ул. Пирогова – 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>413,80 тыс. рублей ежегодно;</w:t>
      </w:r>
    </w:p>
    <w:p w:rsidR="002B539D" w:rsidRP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9D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детского сада на 160 мест по ул. Серова 470/7, планируемого к вводу в </w:t>
      </w:r>
      <w:r w:rsidRPr="002B539D">
        <w:rPr>
          <w:rFonts w:ascii="Times New Roman" w:hAnsi="Times New Roman" w:cs="Times New Roman"/>
          <w:sz w:val="28"/>
          <w:szCs w:val="28"/>
        </w:rPr>
        <w:t>эксплуатацию</w:t>
      </w:r>
      <w:r w:rsidRPr="002B539D">
        <w:rPr>
          <w:rFonts w:ascii="Times New Roman" w:hAnsi="Times New Roman" w:cs="Times New Roman"/>
          <w:sz w:val="28"/>
          <w:szCs w:val="28"/>
        </w:rPr>
        <w:t xml:space="preserve"> с 01 октября 2019 года, –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>783,44 тыс. рублей ежегодно;</w:t>
      </w:r>
    </w:p>
    <w:p w:rsidR="002B539D" w:rsidRP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9D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детского сада на 300 мест по ул. Тухачевского – 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>927,54 тыс. рублей ежегодно;</w:t>
      </w:r>
    </w:p>
    <w:p w:rsidR="002B539D" w:rsidRP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9D">
        <w:rPr>
          <w:rFonts w:ascii="Times New Roman" w:hAnsi="Times New Roman" w:cs="Times New Roman"/>
          <w:sz w:val="28"/>
          <w:szCs w:val="28"/>
        </w:rPr>
        <w:t>новых групп, открытых в муниципальных дошкольных образовательных учреждениях № 17, 21, 76 на 73 места –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>085,86 тыс. рублей ежегодно;</w:t>
      </w:r>
    </w:p>
    <w:p w:rsidR="002B539D" w:rsidRP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9D">
        <w:rPr>
          <w:rFonts w:ascii="Times New Roman" w:hAnsi="Times New Roman" w:cs="Times New Roman"/>
          <w:sz w:val="28"/>
          <w:szCs w:val="28"/>
        </w:rPr>
        <w:t xml:space="preserve">муниципального учреждения средней общеобразовательной школы на 1550 мест по ул. Пирогова, планируемого к вводу в эксплуатацию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539D">
        <w:rPr>
          <w:rFonts w:ascii="Times New Roman" w:hAnsi="Times New Roman" w:cs="Times New Roman"/>
          <w:sz w:val="28"/>
          <w:szCs w:val="28"/>
        </w:rPr>
        <w:t>01 сентября 2019 года – 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>589,34 тыс. рублей ежегодно;</w:t>
      </w:r>
    </w:p>
    <w:p w:rsidR="002B539D" w:rsidRPr="002B539D" w:rsidRDefault="002B539D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39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 xml:space="preserve">повышения заработной платы педагогическим работникам муниципальных организаций дополнительного образования, подпадающих под действие указов Президента Российской Федерации от 07 мая 2012 г.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539D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политики», от 01 июня 2012 г. № 761 «О национальной стратегии действий в интересах детей на 2012-2017 годы», исходя из достигнутых целевых показателей повышения оплаты труда отдельных категорий работников бюджетной сферы в</w:t>
      </w:r>
      <w:proofErr w:type="gramEnd"/>
      <w:r w:rsidRPr="002B539D">
        <w:rPr>
          <w:rFonts w:ascii="Times New Roman" w:hAnsi="Times New Roman" w:cs="Times New Roman"/>
          <w:sz w:val="28"/>
          <w:szCs w:val="28"/>
        </w:rPr>
        <w:t xml:space="preserve"> 2018 году и </w:t>
      </w:r>
      <w:proofErr w:type="gramStart"/>
      <w:r w:rsidRPr="002B539D">
        <w:rPr>
          <w:rFonts w:ascii="Times New Roman" w:hAnsi="Times New Roman" w:cs="Times New Roman"/>
          <w:sz w:val="28"/>
          <w:szCs w:val="28"/>
        </w:rPr>
        <w:t>сохранения</w:t>
      </w:r>
      <w:proofErr w:type="gramEnd"/>
      <w:r w:rsidRPr="002B539D">
        <w:rPr>
          <w:rFonts w:ascii="Times New Roman" w:hAnsi="Times New Roman" w:cs="Times New Roman"/>
          <w:sz w:val="28"/>
          <w:szCs w:val="28"/>
        </w:rPr>
        <w:t xml:space="preserve"> достигнутых в 2018 году соотношений их заработной платы к среднемесячной заработной плате учителей в городе Ставрополе (100 % от 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>749,66 рублей в месяц) – в сумме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39D">
        <w:rPr>
          <w:rFonts w:ascii="Times New Roman" w:hAnsi="Times New Roman" w:cs="Times New Roman"/>
          <w:sz w:val="28"/>
          <w:szCs w:val="28"/>
        </w:rPr>
        <w:t>298,06 тыс. рублей ежегодно;</w:t>
      </w:r>
    </w:p>
    <w:p w:rsidR="002B539D" w:rsidRPr="002B539D" w:rsidRDefault="00254C63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539D" w:rsidRPr="002B53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 xml:space="preserve">обеспечения выплаты минимального </w:t>
      </w:r>
      <w:proofErr w:type="gramStart"/>
      <w:r w:rsidR="002B539D" w:rsidRPr="002B539D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2B539D" w:rsidRPr="002B539D">
        <w:rPr>
          <w:rFonts w:ascii="Times New Roman" w:hAnsi="Times New Roman" w:cs="Times New Roman"/>
          <w:sz w:val="28"/>
          <w:szCs w:val="28"/>
        </w:rPr>
        <w:t xml:space="preserve"> учтены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B539D" w:rsidRPr="002B539D">
        <w:rPr>
          <w:rFonts w:ascii="Times New Roman" w:hAnsi="Times New Roman" w:cs="Times New Roman"/>
          <w:sz w:val="28"/>
          <w:szCs w:val="28"/>
        </w:rPr>
        <w:t xml:space="preserve"> 2021 годах исходя из минимального размера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539D" w:rsidRPr="002B539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>280,00 рублей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40B13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077EF">
        <w:rPr>
          <w:rFonts w:ascii="Times New Roman" w:hAnsi="Times New Roman" w:cs="Times New Roman"/>
          <w:sz w:val="28"/>
          <w:szCs w:val="28"/>
        </w:rPr>
        <w:t>037</w:t>
      </w:r>
      <w:r w:rsidRPr="00254C63">
        <w:rPr>
          <w:rFonts w:ascii="Times New Roman" w:hAnsi="Times New Roman" w:cs="Times New Roman"/>
          <w:sz w:val="28"/>
          <w:szCs w:val="28"/>
        </w:rPr>
        <w:t>,</w:t>
      </w:r>
      <w:r w:rsidR="00F077E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7EF">
        <w:rPr>
          <w:rFonts w:ascii="Times New Roman" w:hAnsi="Times New Roman" w:cs="Times New Roman"/>
          <w:sz w:val="28"/>
          <w:szCs w:val="28"/>
        </w:rPr>
        <w:t>ежегодно</w:t>
      </w:r>
      <w:r w:rsidR="002B539D" w:rsidRPr="002B539D">
        <w:rPr>
          <w:rFonts w:ascii="Times New Roman" w:hAnsi="Times New Roman" w:cs="Times New Roman"/>
          <w:sz w:val="28"/>
          <w:szCs w:val="28"/>
        </w:rPr>
        <w:t>;</w:t>
      </w:r>
    </w:p>
    <w:p w:rsidR="002B539D" w:rsidRPr="002B539D" w:rsidRDefault="00F077EF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539D" w:rsidRPr="002B53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 xml:space="preserve">оплаты коммунальных </w:t>
      </w:r>
      <w:proofErr w:type="gramStart"/>
      <w:r w:rsidR="002B539D" w:rsidRPr="002B539D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2B539D" w:rsidRPr="002B539D">
        <w:rPr>
          <w:rFonts w:ascii="Times New Roman" w:hAnsi="Times New Roman" w:cs="Times New Roman"/>
          <w:sz w:val="28"/>
          <w:szCs w:val="28"/>
        </w:rPr>
        <w:t xml:space="preserve"> с учетом индексации исходя из прогнозируемого роста тарифов: на 2019 год – на 2,42 процента (5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>960,33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>тыс. рублей), на 2020 год – на 1,86 процента (4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>691,94 тыс. рублей или на 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 xml:space="preserve">652,27 </w:t>
      </w:r>
      <w:r w:rsidR="001A464B">
        <w:rPr>
          <w:rFonts w:ascii="Times New Roman" w:hAnsi="Times New Roman" w:cs="Times New Roman"/>
          <w:sz w:val="28"/>
          <w:szCs w:val="28"/>
        </w:rPr>
        <w:t xml:space="preserve"> </w:t>
      </w:r>
      <w:r w:rsidR="002B539D" w:rsidRPr="002B539D">
        <w:rPr>
          <w:rFonts w:ascii="Times New Roman" w:hAnsi="Times New Roman" w:cs="Times New Roman"/>
          <w:sz w:val="28"/>
          <w:szCs w:val="28"/>
        </w:rPr>
        <w:t xml:space="preserve">тыс. рублей к </w:t>
      </w:r>
      <w:r w:rsidR="001A464B">
        <w:rPr>
          <w:rFonts w:ascii="Times New Roman" w:hAnsi="Times New Roman" w:cs="Times New Roman"/>
          <w:sz w:val="28"/>
          <w:szCs w:val="28"/>
        </w:rPr>
        <w:t xml:space="preserve"> </w:t>
      </w:r>
      <w:r w:rsidR="002B539D" w:rsidRPr="002B539D">
        <w:rPr>
          <w:rFonts w:ascii="Times New Roman" w:hAnsi="Times New Roman" w:cs="Times New Roman"/>
          <w:sz w:val="28"/>
          <w:szCs w:val="28"/>
        </w:rPr>
        <w:t>«базовым» объемам 2020 года), на 2021 год – на 1,86 процента (4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464B">
        <w:rPr>
          <w:rFonts w:ascii="Times New Roman" w:hAnsi="Times New Roman" w:cs="Times New Roman"/>
          <w:sz w:val="28"/>
          <w:szCs w:val="28"/>
        </w:rPr>
        <w:t>779,21 тыс. рублей);</w:t>
      </w:r>
    </w:p>
    <w:p w:rsidR="002B539D" w:rsidRPr="002B539D" w:rsidRDefault="00F077EF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B539D" w:rsidRPr="002B53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>оплаты расходов по налогу на имущество (</w:t>
      </w:r>
      <w:proofErr w:type="spellStart"/>
      <w:r w:rsidR="002B539D" w:rsidRPr="002B539D">
        <w:rPr>
          <w:rFonts w:ascii="Times New Roman" w:hAnsi="Times New Roman" w:cs="Times New Roman"/>
          <w:sz w:val="28"/>
          <w:szCs w:val="28"/>
        </w:rPr>
        <w:t>досчет</w:t>
      </w:r>
      <w:proofErr w:type="spellEnd"/>
      <w:r w:rsidR="002B539D" w:rsidRPr="002B539D">
        <w:rPr>
          <w:rFonts w:ascii="Times New Roman" w:hAnsi="Times New Roman" w:cs="Times New Roman"/>
          <w:sz w:val="28"/>
          <w:szCs w:val="28"/>
        </w:rPr>
        <w:t xml:space="preserve"> по расходам на основании подтверждающих документов по муниципальному учреждению средней общеобразовательной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539D" w:rsidRPr="002B539D">
        <w:rPr>
          <w:rFonts w:ascii="Times New Roman" w:hAnsi="Times New Roman" w:cs="Times New Roman"/>
          <w:sz w:val="28"/>
          <w:szCs w:val="28"/>
        </w:rPr>
        <w:t xml:space="preserve"> № 45, введенно</w:t>
      </w:r>
      <w:r w:rsidR="00CB042F">
        <w:rPr>
          <w:rFonts w:ascii="Times New Roman" w:hAnsi="Times New Roman" w:cs="Times New Roman"/>
          <w:sz w:val="28"/>
          <w:szCs w:val="28"/>
        </w:rPr>
        <w:t>му</w:t>
      </w:r>
      <w:r w:rsidR="002B539D" w:rsidRPr="002B539D">
        <w:rPr>
          <w:rFonts w:ascii="Times New Roman" w:hAnsi="Times New Roman" w:cs="Times New Roman"/>
          <w:sz w:val="28"/>
          <w:szCs w:val="28"/>
        </w:rPr>
        <w:t xml:space="preserve"> с 01 января 2018 года) – 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>897,27 тыс. рублей ежегодно;</w:t>
      </w:r>
    </w:p>
    <w:p w:rsidR="002B539D" w:rsidRPr="002B539D" w:rsidRDefault="004101B0" w:rsidP="002B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B539D" w:rsidRPr="002B53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>оплаты налога на землю, в связи с оформлением земельного участка в 2018 году для муниципального детского санаторного образовательного центра «Лесная поляна» –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>384,81 тыс. рублей ежегодно;</w:t>
      </w:r>
    </w:p>
    <w:p w:rsidR="004101B0" w:rsidRP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B539D" w:rsidRPr="002B53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539D" w:rsidRPr="002B539D">
        <w:rPr>
          <w:rFonts w:ascii="Times New Roman" w:hAnsi="Times New Roman" w:cs="Times New Roman"/>
          <w:sz w:val="28"/>
          <w:szCs w:val="28"/>
        </w:rPr>
        <w:t xml:space="preserve">осуществления компенсационных выплат на питание </w:t>
      </w:r>
      <w:proofErr w:type="gramStart"/>
      <w:r w:rsidR="002B539D" w:rsidRPr="002B539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B539D" w:rsidRPr="002B539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B0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учреждениях с ограниченными возможностями здоровья, получающим образование на дому, –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1B0">
        <w:rPr>
          <w:rFonts w:ascii="Times New Roman" w:hAnsi="Times New Roman" w:cs="Times New Roman"/>
          <w:sz w:val="28"/>
          <w:szCs w:val="28"/>
        </w:rPr>
        <w:t>830,78 тыс. рублей ежегодно;</w:t>
      </w:r>
    </w:p>
    <w:p w:rsid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101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1B0">
        <w:rPr>
          <w:rFonts w:ascii="Times New Roman" w:hAnsi="Times New Roman" w:cs="Times New Roman"/>
          <w:sz w:val="28"/>
          <w:szCs w:val="28"/>
        </w:rPr>
        <w:t xml:space="preserve">установления оплаты труда работников пришкольных лагерей (предписание Государственной инспекции о соблюдении установленных Законодательством норм, в предыдущие годы заработная плата на данные цели не планировалась) из расчета минимального </w:t>
      </w:r>
      <w:proofErr w:type="gramStart"/>
      <w:r w:rsidRPr="004101B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101B0">
        <w:rPr>
          <w:rFonts w:ascii="Times New Roman" w:hAnsi="Times New Roman" w:cs="Times New Roman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1B0">
        <w:rPr>
          <w:rFonts w:ascii="Times New Roman" w:hAnsi="Times New Roman" w:cs="Times New Roman"/>
          <w:sz w:val="28"/>
          <w:szCs w:val="28"/>
        </w:rPr>
        <w:t>411,46 тыс. рублей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о</w:t>
      </w:r>
      <w:r w:rsidRPr="004101B0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01B0">
        <w:rPr>
          <w:rFonts w:ascii="Times New Roman" w:hAnsi="Times New Roman" w:cs="Times New Roman"/>
          <w:sz w:val="28"/>
          <w:szCs w:val="28"/>
        </w:rPr>
        <w:t xml:space="preserve"> коммунальных услуг (дополнительная потребность на уплату авансовых платежей 70% по электроэнергии)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01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1B0">
        <w:rPr>
          <w:rFonts w:ascii="Times New Roman" w:hAnsi="Times New Roman" w:cs="Times New Roman"/>
          <w:sz w:val="28"/>
          <w:szCs w:val="28"/>
        </w:rPr>
        <w:t>554,51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4101B0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01B0">
        <w:rPr>
          <w:rFonts w:ascii="Times New Roman" w:hAnsi="Times New Roman" w:cs="Times New Roman"/>
          <w:sz w:val="28"/>
          <w:szCs w:val="28"/>
        </w:rPr>
        <w:t xml:space="preserve"> питанием льготных категорий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101B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01B0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101B0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(в связи с увеличением численности) – </w:t>
      </w:r>
      <w:r w:rsidRPr="004101B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1B0">
        <w:rPr>
          <w:rFonts w:ascii="Times New Roman" w:hAnsi="Times New Roman" w:cs="Times New Roman"/>
          <w:sz w:val="28"/>
          <w:szCs w:val="28"/>
        </w:rPr>
        <w:t xml:space="preserve">022,86 </w:t>
      </w:r>
      <w:r>
        <w:rPr>
          <w:rFonts w:ascii="Times New Roman" w:hAnsi="Times New Roman" w:cs="Times New Roman"/>
          <w:sz w:val="28"/>
          <w:szCs w:val="28"/>
        </w:rPr>
        <w:t>тыс. рублей ежегодно;</w:t>
      </w:r>
    </w:p>
    <w:p w:rsidR="00CB042F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="00CB042F">
        <w:rPr>
          <w:rFonts w:ascii="Times New Roman" w:hAnsi="Times New Roman" w:cs="Times New Roman"/>
          <w:sz w:val="28"/>
          <w:szCs w:val="28"/>
        </w:rPr>
        <w:t>у</w:t>
      </w:r>
      <w:r w:rsidR="00CB042F" w:rsidRPr="00CB042F">
        <w:rPr>
          <w:rFonts w:ascii="Times New Roman" w:hAnsi="Times New Roman" w:cs="Times New Roman"/>
          <w:sz w:val="28"/>
          <w:szCs w:val="28"/>
        </w:rPr>
        <w:t>плат</w:t>
      </w:r>
      <w:r w:rsidR="00CB042F">
        <w:rPr>
          <w:rFonts w:ascii="Times New Roman" w:hAnsi="Times New Roman" w:cs="Times New Roman"/>
          <w:sz w:val="28"/>
          <w:szCs w:val="28"/>
        </w:rPr>
        <w:t xml:space="preserve">ы налога на имущество </w:t>
      </w:r>
      <w:r w:rsidR="00CB042F" w:rsidRPr="00CB042F">
        <w:rPr>
          <w:rFonts w:ascii="Times New Roman" w:hAnsi="Times New Roman" w:cs="Times New Roman"/>
          <w:sz w:val="28"/>
          <w:szCs w:val="28"/>
        </w:rPr>
        <w:t xml:space="preserve">(окончание льготы в 2018 году по </w:t>
      </w:r>
      <w:r w:rsidR="00CB042F">
        <w:rPr>
          <w:rFonts w:ascii="Times New Roman" w:hAnsi="Times New Roman" w:cs="Times New Roman"/>
          <w:sz w:val="28"/>
          <w:szCs w:val="28"/>
        </w:rPr>
        <w:t>муниципальным дошкольным учреждениям детским садам</w:t>
      </w:r>
      <w:r w:rsidR="00CB042F" w:rsidRPr="00CB042F">
        <w:rPr>
          <w:rFonts w:ascii="Times New Roman" w:hAnsi="Times New Roman" w:cs="Times New Roman"/>
          <w:sz w:val="28"/>
          <w:szCs w:val="28"/>
        </w:rPr>
        <w:t xml:space="preserve"> № 15 и № 79)</w:t>
      </w:r>
      <w:r w:rsidR="00CB042F">
        <w:rPr>
          <w:rFonts w:ascii="Times New Roman" w:hAnsi="Times New Roman" w:cs="Times New Roman"/>
          <w:sz w:val="28"/>
          <w:szCs w:val="28"/>
        </w:rPr>
        <w:t xml:space="preserve"> – </w:t>
      </w:r>
      <w:r w:rsidR="00CB042F" w:rsidRPr="00CB042F">
        <w:rPr>
          <w:rFonts w:ascii="Times New Roman" w:hAnsi="Times New Roman" w:cs="Times New Roman"/>
          <w:sz w:val="28"/>
          <w:szCs w:val="28"/>
        </w:rPr>
        <w:t>5</w:t>
      </w:r>
      <w:r w:rsidR="00CB042F">
        <w:rPr>
          <w:rFonts w:ascii="Times New Roman" w:hAnsi="Times New Roman" w:cs="Times New Roman"/>
          <w:sz w:val="28"/>
          <w:szCs w:val="28"/>
        </w:rPr>
        <w:t> </w:t>
      </w:r>
      <w:r w:rsidR="00CB042F" w:rsidRPr="00CB042F">
        <w:rPr>
          <w:rFonts w:ascii="Times New Roman" w:hAnsi="Times New Roman" w:cs="Times New Roman"/>
          <w:sz w:val="28"/>
          <w:szCs w:val="28"/>
        </w:rPr>
        <w:t>331,05</w:t>
      </w:r>
      <w:r w:rsidR="00CB042F">
        <w:rPr>
          <w:rFonts w:ascii="Times New Roman" w:hAnsi="Times New Roman" w:cs="Times New Roman"/>
          <w:sz w:val="28"/>
          <w:szCs w:val="28"/>
        </w:rPr>
        <w:t xml:space="preserve"> </w:t>
      </w:r>
      <w:r w:rsidR="00CB042F">
        <w:rPr>
          <w:rFonts w:ascii="Times New Roman" w:hAnsi="Times New Roman" w:cs="Times New Roman"/>
          <w:sz w:val="28"/>
          <w:szCs w:val="28"/>
        </w:rPr>
        <w:t>тыс. рублей ежегодно</w:t>
      </w:r>
      <w:r w:rsidR="00CB042F">
        <w:rPr>
          <w:rFonts w:ascii="Times New Roman" w:hAnsi="Times New Roman" w:cs="Times New Roman"/>
          <w:sz w:val="28"/>
          <w:szCs w:val="28"/>
        </w:rPr>
        <w:t>;</w:t>
      </w:r>
    </w:p>
    <w:p w:rsidR="00CB042F" w:rsidRDefault="00CB042F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м) </w:t>
      </w:r>
      <w:r w:rsidRPr="00CB042F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042F">
        <w:rPr>
          <w:rFonts w:ascii="Times New Roman" w:hAnsi="Times New Roman" w:cs="Times New Roman"/>
          <w:sz w:val="28"/>
          <w:szCs w:val="28"/>
        </w:rPr>
        <w:t xml:space="preserve"> стоимости охранных услуг с 01.01.2019 на 10,0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B042F">
        <w:rPr>
          <w:rFonts w:ascii="Times New Roman" w:hAnsi="Times New Roman" w:cs="Times New Roman"/>
          <w:sz w:val="28"/>
          <w:szCs w:val="28"/>
        </w:rPr>
        <w:t xml:space="preserve"> за час, или на 20% к утвержденному тарифу и ввод пост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042F">
        <w:rPr>
          <w:rFonts w:ascii="Times New Roman" w:hAnsi="Times New Roman" w:cs="Times New Roman"/>
          <w:sz w:val="28"/>
          <w:szCs w:val="28"/>
        </w:rPr>
        <w:t xml:space="preserve"> охр</w:t>
      </w:r>
      <w:r>
        <w:rPr>
          <w:rFonts w:ascii="Times New Roman" w:hAnsi="Times New Roman" w:cs="Times New Roman"/>
          <w:sz w:val="28"/>
          <w:szCs w:val="28"/>
        </w:rPr>
        <w:t>аны в МБУ ДО Греческой школе, в МБУ ДО «</w:t>
      </w:r>
      <w:r w:rsidRPr="00CB042F">
        <w:rPr>
          <w:rFonts w:ascii="Times New Roman" w:hAnsi="Times New Roman" w:cs="Times New Roman"/>
          <w:sz w:val="28"/>
          <w:szCs w:val="28"/>
        </w:rPr>
        <w:t>Патриот</w:t>
      </w:r>
      <w:r>
        <w:rPr>
          <w:rFonts w:ascii="Times New Roman" w:hAnsi="Times New Roman" w:cs="Times New Roman"/>
          <w:sz w:val="28"/>
          <w:szCs w:val="28"/>
        </w:rPr>
        <w:t xml:space="preserve">» и в </w:t>
      </w:r>
      <w:r w:rsidRPr="002B539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539D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B539D">
        <w:rPr>
          <w:rFonts w:ascii="Times New Roman" w:hAnsi="Times New Roman" w:cs="Times New Roman"/>
          <w:sz w:val="28"/>
          <w:szCs w:val="28"/>
        </w:rPr>
        <w:t>санаторно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539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539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042F">
        <w:rPr>
          <w:rFonts w:ascii="Times New Roman" w:hAnsi="Times New Roman" w:cs="Times New Roman"/>
          <w:sz w:val="28"/>
          <w:szCs w:val="28"/>
        </w:rPr>
        <w:t>Лесная поляна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04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04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042F">
        <w:rPr>
          <w:rFonts w:ascii="Times New Roman" w:hAnsi="Times New Roman" w:cs="Times New Roman"/>
          <w:sz w:val="28"/>
          <w:szCs w:val="28"/>
        </w:rPr>
        <w:t>642,24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ежегодно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042F" w:rsidRDefault="00CB042F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п</w:t>
      </w:r>
      <w:r w:rsidRPr="00CB042F">
        <w:rPr>
          <w:rFonts w:ascii="Times New Roman" w:hAnsi="Times New Roman" w:cs="Times New Roman"/>
          <w:sz w:val="28"/>
          <w:szCs w:val="28"/>
        </w:rPr>
        <w:t>риобретени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042F">
        <w:rPr>
          <w:rFonts w:ascii="Times New Roman" w:hAnsi="Times New Roman" w:cs="Times New Roman"/>
          <w:sz w:val="28"/>
          <w:szCs w:val="28"/>
        </w:rPr>
        <w:t xml:space="preserve"> </w:t>
      </w:r>
      <w:r w:rsidR="00FB26AD">
        <w:rPr>
          <w:rFonts w:ascii="Times New Roman" w:hAnsi="Times New Roman" w:cs="Times New Roman"/>
          <w:sz w:val="28"/>
          <w:szCs w:val="28"/>
        </w:rPr>
        <w:t>в 2019 году</w:t>
      </w:r>
      <w:r w:rsidR="00FB26AD" w:rsidRPr="00CB042F">
        <w:rPr>
          <w:rFonts w:ascii="Times New Roman" w:hAnsi="Times New Roman" w:cs="Times New Roman"/>
          <w:sz w:val="28"/>
          <w:szCs w:val="28"/>
        </w:rPr>
        <w:t xml:space="preserve"> </w:t>
      </w:r>
      <w:r w:rsidRPr="00CB042F">
        <w:rPr>
          <w:rFonts w:ascii="Times New Roman" w:hAnsi="Times New Roman" w:cs="Times New Roman"/>
          <w:sz w:val="28"/>
          <w:szCs w:val="28"/>
        </w:rPr>
        <w:t xml:space="preserve">лицензионного 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в МБУ «Городской информационно-</w:t>
      </w:r>
      <w:r w:rsidRPr="00CB042F">
        <w:rPr>
          <w:rFonts w:ascii="Times New Roman" w:hAnsi="Times New Roman" w:cs="Times New Roman"/>
          <w:sz w:val="28"/>
          <w:szCs w:val="28"/>
        </w:rPr>
        <w:t>методический центр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42F">
        <w:rPr>
          <w:rFonts w:ascii="Times New Roman" w:hAnsi="Times New Roman" w:cs="Times New Roman"/>
          <w:sz w:val="28"/>
          <w:szCs w:val="28"/>
        </w:rPr>
        <w:t>Ставрополя» на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042F">
        <w:rPr>
          <w:rFonts w:ascii="Times New Roman" w:hAnsi="Times New Roman" w:cs="Times New Roman"/>
          <w:sz w:val="28"/>
          <w:szCs w:val="28"/>
        </w:rPr>
        <w:t>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042F">
        <w:rPr>
          <w:rFonts w:ascii="Times New Roman" w:hAnsi="Times New Roman" w:cs="Times New Roman"/>
          <w:sz w:val="28"/>
          <w:szCs w:val="28"/>
        </w:rPr>
        <w:t>256,27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1B0" w:rsidRPr="004101B0" w:rsidRDefault="00CB042F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 проведения </w:t>
      </w:r>
      <w:r w:rsidRPr="00CB042F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042F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042F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042F">
        <w:rPr>
          <w:rFonts w:ascii="Times New Roman" w:hAnsi="Times New Roman" w:cs="Times New Roman"/>
          <w:sz w:val="28"/>
          <w:szCs w:val="28"/>
        </w:rPr>
        <w:t xml:space="preserve"> работников летних пришкольных лагерей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042F">
        <w:rPr>
          <w:rFonts w:ascii="Times New Roman" w:hAnsi="Times New Roman" w:cs="Times New Roman"/>
          <w:sz w:val="28"/>
          <w:szCs w:val="28"/>
        </w:rPr>
        <w:t>429,86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ежегодно</w:t>
      </w:r>
      <w:r w:rsidR="004101B0" w:rsidRPr="004101B0">
        <w:rPr>
          <w:rFonts w:ascii="Times New Roman" w:hAnsi="Times New Roman" w:cs="Times New Roman"/>
          <w:sz w:val="28"/>
          <w:szCs w:val="28"/>
        </w:rPr>
        <w:t>.</w:t>
      </w:r>
    </w:p>
    <w:p w:rsidR="004101B0" w:rsidRP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 xml:space="preserve">Кроме того на устранение замечаний по представлению </w:t>
      </w:r>
      <w:proofErr w:type="gramStart"/>
      <w:r w:rsidRPr="004101B0">
        <w:rPr>
          <w:rFonts w:ascii="Times New Roman" w:hAnsi="Times New Roman" w:cs="Times New Roman"/>
          <w:sz w:val="28"/>
          <w:szCs w:val="28"/>
        </w:rPr>
        <w:t>прокурора города Ставрополя старшего советника юстиции</w:t>
      </w:r>
      <w:proofErr w:type="gramEnd"/>
      <w:r w:rsidRPr="004101B0">
        <w:rPr>
          <w:rFonts w:ascii="Times New Roman" w:hAnsi="Times New Roman" w:cs="Times New Roman"/>
          <w:sz w:val="28"/>
          <w:szCs w:val="28"/>
        </w:rPr>
        <w:t xml:space="preserve"> С.Н. Степанова от 16.04.2018 № 7-84-2018/1805 об устранении на</w:t>
      </w:r>
      <w:r>
        <w:rPr>
          <w:rFonts w:ascii="Times New Roman" w:hAnsi="Times New Roman" w:cs="Times New Roman"/>
          <w:sz w:val="28"/>
          <w:szCs w:val="28"/>
        </w:rPr>
        <w:t xml:space="preserve">рушений закона об образовании </w:t>
      </w:r>
      <w:r w:rsidRPr="004101B0">
        <w:rPr>
          <w:rFonts w:ascii="Times New Roman" w:hAnsi="Times New Roman" w:cs="Times New Roman"/>
          <w:sz w:val="28"/>
          <w:szCs w:val="28"/>
        </w:rPr>
        <w:t>в бюджетной сфере в части полноты финансирования деятельности муниципальных бюджетных дошкольных и общеобразовательных учреждений города Ставрополя предусмотрены расходы на:</w:t>
      </w:r>
    </w:p>
    <w:p w:rsidR="001A464B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>капитальный</w:t>
      </w:r>
      <w:r w:rsidR="001A464B">
        <w:rPr>
          <w:rFonts w:ascii="Times New Roman" w:hAnsi="Times New Roman" w:cs="Times New Roman"/>
          <w:sz w:val="28"/>
          <w:szCs w:val="28"/>
        </w:rPr>
        <w:t xml:space="preserve">  </w:t>
      </w:r>
      <w:r w:rsidRPr="004101B0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A464B">
        <w:rPr>
          <w:rFonts w:ascii="Times New Roman" w:hAnsi="Times New Roman" w:cs="Times New Roman"/>
          <w:sz w:val="28"/>
          <w:szCs w:val="28"/>
        </w:rPr>
        <w:t xml:space="preserve">  </w:t>
      </w:r>
      <w:r w:rsidRPr="004101B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1A464B">
        <w:rPr>
          <w:rFonts w:ascii="Times New Roman" w:hAnsi="Times New Roman" w:cs="Times New Roman"/>
          <w:sz w:val="28"/>
          <w:szCs w:val="28"/>
        </w:rPr>
        <w:t xml:space="preserve">  </w:t>
      </w:r>
      <w:r w:rsidRPr="004101B0">
        <w:rPr>
          <w:rFonts w:ascii="Times New Roman" w:hAnsi="Times New Roman" w:cs="Times New Roman"/>
          <w:sz w:val="28"/>
          <w:szCs w:val="28"/>
        </w:rPr>
        <w:t>образовательных</w:t>
      </w:r>
      <w:r w:rsidR="001A464B">
        <w:rPr>
          <w:rFonts w:ascii="Times New Roman" w:hAnsi="Times New Roman" w:cs="Times New Roman"/>
          <w:sz w:val="28"/>
          <w:szCs w:val="28"/>
        </w:rPr>
        <w:t xml:space="preserve"> </w:t>
      </w:r>
      <w:r w:rsidRPr="004101B0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4101B0" w:rsidRPr="004101B0" w:rsidRDefault="004101B0" w:rsidP="001A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>в сумме – 63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1B0">
        <w:rPr>
          <w:rFonts w:ascii="Times New Roman" w:hAnsi="Times New Roman" w:cs="Times New Roman"/>
          <w:sz w:val="28"/>
          <w:szCs w:val="28"/>
        </w:rPr>
        <w:t>112,04 тыс. рублей ежегодно;</w:t>
      </w:r>
    </w:p>
    <w:p w:rsid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lastRenderedPageBreak/>
        <w:t>приобретение компьютерного оборудования для муниципальных общеобразовательных учреждений в 201</w:t>
      </w:r>
      <w:r w:rsidR="00FB26AD">
        <w:rPr>
          <w:rFonts w:ascii="Times New Roman" w:hAnsi="Times New Roman" w:cs="Times New Roman"/>
          <w:sz w:val="28"/>
          <w:szCs w:val="28"/>
        </w:rPr>
        <w:t>9</w:t>
      </w:r>
      <w:r w:rsidRPr="004101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B26AD">
        <w:rPr>
          <w:rFonts w:ascii="Times New Roman" w:hAnsi="Times New Roman" w:cs="Times New Roman"/>
          <w:sz w:val="28"/>
          <w:szCs w:val="28"/>
        </w:rPr>
        <w:t>485,21</w:t>
      </w:r>
      <w:r w:rsidRPr="004101B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49A4" w:rsidRPr="004101B0" w:rsidRDefault="002649A4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Расходы за счет средств бюджета Ставропольского края </w:t>
      </w:r>
      <w:r>
        <w:rPr>
          <w:rFonts w:ascii="Times New Roman" w:hAnsi="Times New Roman"/>
          <w:sz w:val="28"/>
        </w:rPr>
        <w:t xml:space="preserve">на реализацию мероприятий Подпрограммы 1 </w:t>
      </w:r>
      <w:r>
        <w:rPr>
          <w:rFonts w:ascii="Times New Roman" w:hAnsi="Times New Roman"/>
          <w:sz w:val="28"/>
        </w:rPr>
        <w:t>определены в соответствии с проектом Закона Ставропольского края «О бюдж</w:t>
      </w:r>
      <w:r>
        <w:rPr>
          <w:rFonts w:ascii="Times New Roman" w:hAnsi="Times New Roman"/>
          <w:sz w:val="28"/>
        </w:rPr>
        <w:t>ете Ставропольского края на 2019</w:t>
      </w:r>
      <w:r>
        <w:rPr>
          <w:rFonts w:ascii="Times New Roman" w:hAnsi="Times New Roman"/>
          <w:sz w:val="28"/>
        </w:rPr>
        <w:t xml:space="preserve"> год и плановый период 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годов»</w:t>
      </w:r>
      <w:r>
        <w:rPr>
          <w:rFonts w:ascii="Times New Roman" w:hAnsi="Times New Roman"/>
          <w:sz w:val="28"/>
        </w:rPr>
        <w:t>.</w:t>
      </w:r>
    </w:p>
    <w:p w:rsidR="002649A4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>2)</w:t>
      </w:r>
      <w:r w:rsidR="00540B13">
        <w:rPr>
          <w:rFonts w:ascii="Times New Roman" w:hAnsi="Times New Roman" w:cs="Times New Roman"/>
          <w:sz w:val="28"/>
          <w:szCs w:val="28"/>
        </w:rPr>
        <w:t> </w:t>
      </w:r>
      <w:r w:rsidR="002649A4">
        <w:rPr>
          <w:rFonts w:ascii="Times New Roman" w:hAnsi="Times New Roman" w:cs="Times New Roman"/>
          <w:sz w:val="28"/>
          <w:szCs w:val="28"/>
        </w:rPr>
        <w:t>П</w:t>
      </w:r>
      <w:r w:rsidRPr="004101B0">
        <w:rPr>
          <w:rFonts w:ascii="Times New Roman" w:hAnsi="Times New Roman" w:cs="Times New Roman"/>
          <w:sz w:val="28"/>
          <w:szCs w:val="28"/>
        </w:rPr>
        <w:t xml:space="preserve">о подпрограмме «Расширение и усовершенствование сети муниципальных дошкольных и общеобразовательных учреждений» </w:t>
      </w:r>
      <w:r w:rsidR="00540B13">
        <w:rPr>
          <w:rFonts w:ascii="Times New Roman" w:hAnsi="Times New Roman" w:cs="Times New Roman"/>
          <w:sz w:val="28"/>
          <w:szCs w:val="28"/>
        </w:rPr>
        <w:t xml:space="preserve">(далее – Подпрограмма 2) объемы финансирования на 2019 год за счет средств бюджета города Ставрополя уменьшены на сумму </w:t>
      </w:r>
      <w:r w:rsidR="00540B13" w:rsidRPr="00540B13">
        <w:rPr>
          <w:rFonts w:ascii="Times New Roman" w:hAnsi="Times New Roman" w:cs="Times New Roman"/>
          <w:sz w:val="28"/>
          <w:szCs w:val="28"/>
        </w:rPr>
        <w:t>22</w:t>
      </w:r>
      <w:r w:rsidR="00540B13">
        <w:rPr>
          <w:rFonts w:ascii="Times New Roman" w:hAnsi="Times New Roman" w:cs="Times New Roman"/>
          <w:sz w:val="28"/>
          <w:szCs w:val="28"/>
        </w:rPr>
        <w:t> </w:t>
      </w:r>
      <w:r w:rsidR="00540B13" w:rsidRPr="00540B13">
        <w:rPr>
          <w:rFonts w:ascii="Times New Roman" w:hAnsi="Times New Roman" w:cs="Times New Roman"/>
          <w:sz w:val="28"/>
          <w:szCs w:val="28"/>
        </w:rPr>
        <w:t xml:space="preserve">789,03 </w:t>
      </w:r>
      <w:r w:rsidR="00540B13">
        <w:rPr>
          <w:rFonts w:ascii="Times New Roman" w:hAnsi="Times New Roman" w:cs="Times New Roman"/>
          <w:sz w:val="28"/>
          <w:szCs w:val="28"/>
        </w:rPr>
        <w:t>тыс. рублей</w:t>
      </w:r>
      <w:r w:rsidR="002649A4">
        <w:rPr>
          <w:rFonts w:ascii="Times New Roman" w:hAnsi="Times New Roman" w:cs="Times New Roman"/>
          <w:sz w:val="28"/>
          <w:szCs w:val="28"/>
        </w:rPr>
        <w:t>.</w:t>
      </w:r>
      <w:r w:rsidR="0054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B0" w:rsidRPr="004101B0" w:rsidRDefault="002649A4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2 за счет средств бюджета города Ставрополя </w:t>
      </w:r>
      <w:r w:rsidR="004101B0" w:rsidRPr="004101B0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4101B0" w:rsidRP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2649A4">
        <w:rPr>
          <w:rFonts w:ascii="Times New Roman" w:hAnsi="Times New Roman" w:cs="Times New Roman"/>
          <w:sz w:val="28"/>
          <w:szCs w:val="28"/>
        </w:rPr>
        <w:t>701 772</w:t>
      </w:r>
      <w:r w:rsidRPr="004101B0">
        <w:rPr>
          <w:rFonts w:ascii="Times New Roman" w:hAnsi="Times New Roman" w:cs="Times New Roman"/>
          <w:sz w:val="28"/>
          <w:szCs w:val="28"/>
        </w:rPr>
        <w:t>,</w:t>
      </w:r>
      <w:r w:rsidR="002649A4">
        <w:rPr>
          <w:rFonts w:ascii="Times New Roman" w:hAnsi="Times New Roman" w:cs="Times New Roman"/>
          <w:sz w:val="28"/>
          <w:szCs w:val="28"/>
        </w:rPr>
        <w:t>16</w:t>
      </w:r>
      <w:r w:rsidRPr="004101B0">
        <w:rPr>
          <w:rFonts w:ascii="Times New Roman" w:hAnsi="Times New Roman" w:cs="Times New Roman"/>
          <w:sz w:val="28"/>
          <w:szCs w:val="28"/>
        </w:rPr>
        <w:t xml:space="preserve"> тыс. рублей, в том числе предусмотрены расходы </w:t>
      </w:r>
      <w:proofErr w:type="gramStart"/>
      <w:r w:rsidRPr="004101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01B0">
        <w:rPr>
          <w:rFonts w:ascii="Times New Roman" w:hAnsi="Times New Roman" w:cs="Times New Roman"/>
          <w:sz w:val="28"/>
          <w:szCs w:val="28"/>
        </w:rPr>
        <w:t>:</w:t>
      </w:r>
    </w:p>
    <w:p w:rsidR="004101B0" w:rsidRPr="004101B0" w:rsidRDefault="002649A4" w:rsidP="00264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649A4">
        <w:rPr>
          <w:rFonts w:ascii="Times New Roman" w:hAnsi="Times New Roman" w:cs="Times New Roman"/>
          <w:sz w:val="28"/>
          <w:szCs w:val="28"/>
        </w:rPr>
        <w:t>оздание дополнительных мест для детей в возрасте от 2 месяцев до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49A4">
        <w:rPr>
          <w:rFonts w:ascii="Times New Roman" w:hAnsi="Times New Roman" w:cs="Times New Roman"/>
          <w:sz w:val="28"/>
          <w:szCs w:val="28"/>
        </w:rPr>
        <w:t>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 мест в 204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49A4">
        <w:rPr>
          <w:rFonts w:ascii="Times New Roman" w:hAnsi="Times New Roman" w:cs="Times New Roman"/>
          <w:sz w:val="28"/>
          <w:szCs w:val="28"/>
        </w:rPr>
        <w:t>квартале г. Ставрополя, ул. Серова, 470/7 (в том числе проектно-изыскательские работы)</w:t>
      </w:r>
      <w:r w:rsidR="004101B0" w:rsidRPr="004101B0">
        <w:rPr>
          <w:rFonts w:ascii="Times New Roman" w:hAnsi="Times New Roman" w:cs="Times New Roman"/>
          <w:sz w:val="28"/>
          <w:szCs w:val="28"/>
        </w:rPr>
        <w:t xml:space="preserve">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01B0" w:rsidRPr="004101B0">
        <w:rPr>
          <w:rFonts w:ascii="Times New Roman" w:hAnsi="Times New Roman" w:cs="Times New Roman"/>
          <w:sz w:val="28"/>
          <w:szCs w:val="28"/>
        </w:rPr>
        <w:t>520,17 тыс. рублей;</w:t>
      </w:r>
      <w:proofErr w:type="gramEnd"/>
    </w:p>
    <w:p w:rsid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 xml:space="preserve">строительство дошкольного образовательного учреждения на 280 мест в 530 квартале г. Ставрополя, ул. </w:t>
      </w:r>
      <w:proofErr w:type="spellStart"/>
      <w:r w:rsidRPr="004101B0">
        <w:rPr>
          <w:rFonts w:ascii="Times New Roman" w:hAnsi="Times New Roman" w:cs="Times New Roman"/>
          <w:sz w:val="28"/>
          <w:szCs w:val="28"/>
        </w:rPr>
        <w:t>Тюльпановая</w:t>
      </w:r>
      <w:proofErr w:type="spellEnd"/>
      <w:r w:rsidRPr="004101B0">
        <w:rPr>
          <w:rFonts w:ascii="Times New Roman" w:hAnsi="Times New Roman" w:cs="Times New Roman"/>
          <w:sz w:val="28"/>
          <w:szCs w:val="28"/>
        </w:rPr>
        <w:t xml:space="preserve">, 25 (в том числе проектно-изыскательские работы) в сумме </w:t>
      </w:r>
      <w:r w:rsidR="002649A4">
        <w:rPr>
          <w:rFonts w:ascii="Times New Roman" w:hAnsi="Times New Roman" w:cs="Times New Roman"/>
          <w:sz w:val="28"/>
          <w:szCs w:val="28"/>
        </w:rPr>
        <w:t>100,00</w:t>
      </w:r>
      <w:r w:rsidRPr="004101B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649A4" w:rsidRPr="004101B0" w:rsidRDefault="002649A4" w:rsidP="00264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49A4">
        <w:rPr>
          <w:rFonts w:ascii="Times New Roman" w:hAnsi="Times New Roman" w:cs="Times New Roman"/>
          <w:sz w:val="28"/>
          <w:szCs w:val="28"/>
        </w:rPr>
        <w:t xml:space="preserve">троительство дошкольного образовательного учреждения на 280 мест в 424 квартале г. Ставрополя,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Пригородная</w:t>
      </w:r>
      <w:proofErr w:type="gramEnd"/>
      <w:r w:rsidRPr="002649A4">
        <w:rPr>
          <w:rFonts w:ascii="Times New Roman" w:hAnsi="Times New Roman" w:cs="Times New Roman"/>
          <w:sz w:val="28"/>
          <w:szCs w:val="28"/>
        </w:rPr>
        <w:t xml:space="preserve"> (в том числе проектно-изыскательские работы)</w:t>
      </w:r>
      <w:r>
        <w:rPr>
          <w:rFonts w:ascii="Times New Roman" w:hAnsi="Times New Roman" w:cs="Times New Roman"/>
          <w:sz w:val="28"/>
          <w:szCs w:val="28"/>
        </w:rPr>
        <w:t xml:space="preserve"> в сумме 2 500,00 тыс. рублей;</w:t>
      </w:r>
    </w:p>
    <w:p w:rsidR="004101B0" w:rsidRP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>строительство муниципального образовательного учреждения средней общеобразовательной школы на 1550 мест по ул. Пирогова в г. Ставрополе в сумме 697 651,99 тыс. рублей;</w:t>
      </w:r>
    </w:p>
    <w:p w:rsidR="004101B0" w:rsidRP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>в 2020 году – 19</w:t>
      </w:r>
      <w:r w:rsidR="002649A4">
        <w:rPr>
          <w:rFonts w:ascii="Times New Roman" w:hAnsi="Times New Roman" w:cs="Times New Roman"/>
          <w:sz w:val="28"/>
          <w:szCs w:val="28"/>
        </w:rPr>
        <w:t> </w:t>
      </w:r>
      <w:r w:rsidRPr="004101B0">
        <w:rPr>
          <w:rFonts w:ascii="Times New Roman" w:hAnsi="Times New Roman" w:cs="Times New Roman"/>
          <w:sz w:val="28"/>
          <w:szCs w:val="28"/>
        </w:rPr>
        <w:t xml:space="preserve">074,82 тыс. рублей, в том числе предусмотрены расходы </w:t>
      </w:r>
      <w:proofErr w:type="gramStart"/>
      <w:r w:rsidRPr="004101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01B0">
        <w:rPr>
          <w:rFonts w:ascii="Times New Roman" w:hAnsi="Times New Roman" w:cs="Times New Roman"/>
          <w:sz w:val="28"/>
          <w:szCs w:val="28"/>
        </w:rPr>
        <w:t>:</w:t>
      </w:r>
    </w:p>
    <w:p w:rsidR="002649A4" w:rsidRDefault="002649A4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приобретение в муниципальную собственность здания для размещения дошкольного образовательного учреждения на 300 мест в Юго-Западном районе г. Ставрополя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0B13">
        <w:rPr>
          <w:rFonts w:ascii="Times New Roman" w:hAnsi="Times New Roman" w:cs="Times New Roman"/>
          <w:sz w:val="28"/>
          <w:szCs w:val="28"/>
        </w:rPr>
        <w:t>488,79 тыс. рублей;</w:t>
      </w:r>
    </w:p>
    <w:p w:rsidR="002649A4" w:rsidRDefault="002649A4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 xml:space="preserve">строительство дошкольного образовательного учреждения на 280 мест в 530 квартале г. Ставрополя, ул. </w:t>
      </w:r>
      <w:proofErr w:type="spellStart"/>
      <w:r w:rsidRPr="004101B0">
        <w:rPr>
          <w:rFonts w:ascii="Times New Roman" w:hAnsi="Times New Roman" w:cs="Times New Roman"/>
          <w:sz w:val="28"/>
          <w:szCs w:val="28"/>
        </w:rPr>
        <w:t>Тюльпановая</w:t>
      </w:r>
      <w:proofErr w:type="spellEnd"/>
      <w:r w:rsidRPr="004101B0">
        <w:rPr>
          <w:rFonts w:ascii="Times New Roman" w:hAnsi="Times New Roman" w:cs="Times New Roman"/>
          <w:sz w:val="28"/>
          <w:szCs w:val="28"/>
        </w:rPr>
        <w:t>, 25 (в том числе проектно-изыскательские работы)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1B0">
        <w:rPr>
          <w:rFonts w:ascii="Times New Roman" w:hAnsi="Times New Roman" w:cs="Times New Roman"/>
          <w:sz w:val="28"/>
          <w:szCs w:val="28"/>
        </w:rPr>
        <w:t>006,32 тыс. рублей;</w:t>
      </w:r>
    </w:p>
    <w:p w:rsidR="004101B0" w:rsidRPr="004101B0" w:rsidRDefault="004101B0" w:rsidP="004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B0">
        <w:rPr>
          <w:rFonts w:ascii="Times New Roman" w:hAnsi="Times New Roman" w:cs="Times New Roman"/>
          <w:sz w:val="28"/>
          <w:szCs w:val="28"/>
        </w:rPr>
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</w:t>
      </w:r>
      <w:proofErr w:type="gramStart"/>
      <w:r w:rsidRPr="004101B0">
        <w:rPr>
          <w:rFonts w:ascii="Times New Roman" w:hAnsi="Times New Roman" w:cs="Times New Roman"/>
          <w:sz w:val="28"/>
          <w:szCs w:val="28"/>
        </w:rPr>
        <w:t>Федеральная</w:t>
      </w:r>
      <w:proofErr w:type="gramEnd"/>
      <w:r w:rsidRPr="004101B0">
        <w:rPr>
          <w:rFonts w:ascii="Times New Roman" w:hAnsi="Times New Roman" w:cs="Times New Roman"/>
          <w:sz w:val="28"/>
          <w:szCs w:val="28"/>
        </w:rPr>
        <w:t>, 25 (в том числе проектно-изыскательские работы) в сумме 15</w:t>
      </w:r>
      <w:r w:rsidR="002649A4">
        <w:rPr>
          <w:rFonts w:ascii="Times New Roman" w:hAnsi="Times New Roman" w:cs="Times New Roman"/>
          <w:sz w:val="28"/>
          <w:szCs w:val="28"/>
        </w:rPr>
        <w:t> </w:t>
      </w:r>
      <w:r w:rsidRPr="004101B0">
        <w:rPr>
          <w:rFonts w:ascii="Times New Roman" w:hAnsi="Times New Roman" w:cs="Times New Roman"/>
          <w:sz w:val="28"/>
          <w:szCs w:val="28"/>
        </w:rPr>
        <w:t xml:space="preserve">579,71 тыс. рублей, в связи с планируемым строительством объекта на условиях </w:t>
      </w:r>
      <w:proofErr w:type="spellStart"/>
      <w:r w:rsidRPr="004101B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101B0">
        <w:rPr>
          <w:rFonts w:ascii="Times New Roman" w:hAnsi="Times New Roman" w:cs="Times New Roman"/>
          <w:sz w:val="28"/>
          <w:szCs w:val="28"/>
        </w:rPr>
        <w:t xml:space="preserve"> с федеральным и краевым бюджетом;</w:t>
      </w:r>
    </w:p>
    <w:p w:rsidR="00540B13" w:rsidRDefault="00540B13" w:rsidP="0054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 xml:space="preserve">в 2021 </w:t>
      </w:r>
      <w:r>
        <w:rPr>
          <w:rFonts w:ascii="Times New Roman" w:hAnsi="Times New Roman" w:cs="Times New Roman"/>
          <w:sz w:val="28"/>
          <w:szCs w:val="28"/>
        </w:rPr>
        <w:t xml:space="preserve">и 2022 </w:t>
      </w:r>
      <w:r w:rsidRPr="00540B1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4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Pr="00540B13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="002649A4">
        <w:rPr>
          <w:rFonts w:ascii="Times New Roman" w:hAnsi="Times New Roman" w:cs="Times New Roman"/>
          <w:sz w:val="28"/>
          <w:szCs w:val="28"/>
        </w:rPr>
        <w:t>.</w:t>
      </w:r>
    </w:p>
    <w:p w:rsidR="002649A4" w:rsidRDefault="002649A4" w:rsidP="0054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за счет средств бюджета Ставропольского края на реализацию мероприятий Подпрограммы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определены в соответствии с проектом Закона </w:t>
      </w:r>
      <w:r>
        <w:rPr>
          <w:rFonts w:ascii="Times New Roman" w:hAnsi="Times New Roman"/>
          <w:sz w:val="28"/>
        </w:rPr>
        <w:lastRenderedPageBreak/>
        <w:t>Ставропольского края «О бюджете Ставропольского края на 2019 год и плановый период 2020 и 2021 годов»</w:t>
      </w:r>
      <w:r>
        <w:rPr>
          <w:rFonts w:ascii="Times New Roman" w:hAnsi="Times New Roman"/>
          <w:sz w:val="28"/>
        </w:rPr>
        <w:t>.</w:t>
      </w:r>
    </w:p>
    <w:p w:rsidR="001A464B" w:rsidRDefault="001A464B" w:rsidP="0054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внесены изменения в </w:t>
      </w:r>
      <w:r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муниципальной программы «Развитие образования в городе Ставрополе» к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подпрограммы «Организация дошкольного, общего и дополнительного образования» к Подпрограмме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подпрограммы «Расширение и усовершенствование сети муниципальных дошкольных и общеобразовательных учреждений» к Подпрограмме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уточнения значений показателей (индикаторов)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>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составит</w:t>
      </w:r>
      <w:r>
        <w:rPr>
          <w:rFonts w:ascii="Times New Roman" w:hAnsi="Times New Roman"/>
          <w:sz w:val="28"/>
        </w:rPr>
        <w:t xml:space="preserve"> </w:t>
      </w:r>
      <w:r w:rsidRPr="001A464B">
        <w:rPr>
          <w:rFonts w:ascii="Times New Roman" w:hAnsi="Times New Roman"/>
          <w:sz w:val="28"/>
        </w:rPr>
        <w:t>26 206 228,20 тыс. ру</w:t>
      </w:r>
      <w:bookmarkStart w:id="0" w:name="_GoBack"/>
      <w:bookmarkEnd w:id="0"/>
      <w:r w:rsidRPr="001A464B">
        <w:rPr>
          <w:rFonts w:ascii="Times New Roman" w:hAnsi="Times New Roman"/>
          <w:sz w:val="28"/>
        </w:rPr>
        <w:t>блей, в том числе: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2017 год – 4 323 345,78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2018 год – 4 384 594,09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2019 год – 4 926 022,83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2020 год – 4 144 089,72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2021 год – 4 214 087,89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2022 год – 4 214 087,89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из них: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за счет средств бюджета города Ставрополя объем финансирования составляет 11 752 863,03 тыс. рублей, в том числе: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2017 год – 1 529 013,91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2018 год – 1 914 715,83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2019 год – 2 593 491,27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2020 год – 1 914 744,40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2021 год – 1 900 448,81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2022 год – 1 900 448,81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за счет средств бюджета Ставропольского края объем финансирования составляет 13 960 199,46 тыс. рублей, в том числе: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2017 год – 2 301 166,16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2018 год – 2 469 878,26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2019 год – 2 332 531,56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2020 год – 2 229 345,32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2021 год – 2 313 639,08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2022 год – 2 313 639,08 тыс. рублей;</w:t>
      </w:r>
    </w:p>
    <w:p w:rsidR="001A464B" w:rsidRPr="001A464B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464B">
        <w:rPr>
          <w:rFonts w:ascii="Times New Roman" w:hAnsi="Times New Roman"/>
          <w:sz w:val="28"/>
        </w:rPr>
        <w:t>за счет средств федерального бюджета объем финансирования                               в 2017 году составляет 492 147,70 тыс. рублей;</w:t>
      </w:r>
    </w:p>
    <w:p w:rsidR="001A464B" w:rsidRPr="002B539D" w:rsidRDefault="001A464B" w:rsidP="001A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4B">
        <w:rPr>
          <w:rFonts w:ascii="Times New Roman" w:hAnsi="Times New Roman"/>
          <w:sz w:val="28"/>
        </w:rPr>
        <w:t>за счет внебюджетных источников объем финансирования в 2017 году составляет 1 018,01 тыс. рублей</w:t>
      </w:r>
      <w:r>
        <w:rPr>
          <w:rFonts w:ascii="Times New Roman" w:hAnsi="Times New Roman"/>
          <w:sz w:val="28"/>
        </w:rPr>
        <w:t>.</w:t>
      </w:r>
    </w:p>
    <w:p w:rsidR="003A2E66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464B" w:rsidRPr="003A2E66" w:rsidRDefault="001A464B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64A1" w:rsidRDefault="00BF64A1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2E66" w:rsidRPr="003A2E66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4513B6" w:rsidRP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F6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</w:t>
      </w:r>
      <w:r w:rsidR="00796791" w:rsidRPr="00796791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BF64A1">
        <w:rPr>
          <w:rFonts w:ascii="Times New Roman" w:eastAsia="Times New Roman" w:hAnsi="Times New Roman" w:cs="Times New Roman"/>
          <w:sz w:val="28"/>
          <w:szCs w:val="28"/>
        </w:rPr>
        <w:t>Диреганова</w:t>
      </w:r>
      <w:proofErr w:type="spellEnd"/>
    </w:p>
    <w:p w:rsidR="00BF64A1" w:rsidRDefault="00BF64A1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Pr="0036006C" w:rsidRDefault="003600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6006C"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  <w:r w:rsidR="003A2E66">
        <w:rPr>
          <w:rFonts w:ascii="Times New Roman" w:eastAsia="Times New Roman" w:hAnsi="Times New Roman" w:cs="Times New Roman"/>
          <w:sz w:val="20"/>
          <w:szCs w:val="28"/>
        </w:rPr>
        <w:t>, 75-69-82</w:t>
      </w:r>
    </w:p>
    <w:sectPr w:rsidR="0036006C" w:rsidRPr="0036006C" w:rsidSect="001A464B">
      <w:headerReference w:type="default" r:id="rId9"/>
      <w:pgSz w:w="11906" w:h="16838"/>
      <w:pgMar w:top="130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A3" w:rsidRDefault="001F6BA3" w:rsidP="00FB6F78">
      <w:pPr>
        <w:spacing w:after="0" w:line="240" w:lineRule="auto"/>
      </w:pPr>
      <w:r>
        <w:separator/>
      </w:r>
    </w:p>
  </w:endnote>
  <w:endnote w:type="continuationSeparator" w:id="0">
    <w:p w:rsidR="001F6BA3" w:rsidRDefault="001F6BA3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A3" w:rsidRDefault="001F6BA3" w:rsidP="00FB6F78">
      <w:pPr>
        <w:spacing w:after="0" w:line="240" w:lineRule="auto"/>
      </w:pPr>
      <w:r>
        <w:separator/>
      </w:r>
    </w:p>
  </w:footnote>
  <w:footnote w:type="continuationSeparator" w:id="0">
    <w:p w:rsidR="001F6BA3" w:rsidRDefault="001F6BA3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1A464B">
          <w:rPr>
            <w:noProof/>
            <w:sz w:val="28"/>
            <w:szCs w:val="28"/>
          </w:rPr>
          <w:t>5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FBD"/>
    <w:rsid w:val="000134BB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2D1"/>
    <w:rsid w:val="0003586C"/>
    <w:rsid w:val="00035B22"/>
    <w:rsid w:val="00042484"/>
    <w:rsid w:val="00050776"/>
    <w:rsid w:val="00056E56"/>
    <w:rsid w:val="00071B33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487B"/>
    <w:rsid w:val="000D5036"/>
    <w:rsid w:val="000E14CD"/>
    <w:rsid w:val="000E229E"/>
    <w:rsid w:val="000E526B"/>
    <w:rsid w:val="000F2916"/>
    <w:rsid w:val="000F3093"/>
    <w:rsid w:val="000F3332"/>
    <w:rsid w:val="000F3411"/>
    <w:rsid w:val="001000BC"/>
    <w:rsid w:val="00105470"/>
    <w:rsid w:val="00106748"/>
    <w:rsid w:val="00110B92"/>
    <w:rsid w:val="0011269D"/>
    <w:rsid w:val="0011325E"/>
    <w:rsid w:val="00113367"/>
    <w:rsid w:val="00121DDD"/>
    <w:rsid w:val="00131786"/>
    <w:rsid w:val="00132666"/>
    <w:rsid w:val="00132E56"/>
    <w:rsid w:val="00144880"/>
    <w:rsid w:val="00153CAC"/>
    <w:rsid w:val="00157634"/>
    <w:rsid w:val="00164D9E"/>
    <w:rsid w:val="00167331"/>
    <w:rsid w:val="00170BEB"/>
    <w:rsid w:val="001860F9"/>
    <w:rsid w:val="00187406"/>
    <w:rsid w:val="00191C33"/>
    <w:rsid w:val="001A3C2E"/>
    <w:rsid w:val="001A464B"/>
    <w:rsid w:val="001A7AFD"/>
    <w:rsid w:val="001B11D4"/>
    <w:rsid w:val="001B74D0"/>
    <w:rsid w:val="001C3BD8"/>
    <w:rsid w:val="001D55BD"/>
    <w:rsid w:val="001D6DE2"/>
    <w:rsid w:val="001F22CF"/>
    <w:rsid w:val="001F2DC2"/>
    <w:rsid w:val="001F4DC5"/>
    <w:rsid w:val="001F6BA3"/>
    <w:rsid w:val="00200014"/>
    <w:rsid w:val="002001F7"/>
    <w:rsid w:val="00205382"/>
    <w:rsid w:val="002125CE"/>
    <w:rsid w:val="002134BD"/>
    <w:rsid w:val="002351A0"/>
    <w:rsid w:val="00241621"/>
    <w:rsid w:val="00242DF9"/>
    <w:rsid w:val="002477CD"/>
    <w:rsid w:val="00247C5C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708C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E2338"/>
    <w:rsid w:val="002E5379"/>
    <w:rsid w:val="002F01D3"/>
    <w:rsid w:val="002F33D6"/>
    <w:rsid w:val="002F47B7"/>
    <w:rsid w:val="002F48F0"/>
    <w:rsid w:val="002F6410"/>
    <w:rsid w:val="002F6847"/>
    <w:rsid w:val="002F7D39"/>
    <w:rsid w:val="003031F0"/>
    <w:rsid w:val="003111BB"/>
    <w:rsid w:val="00315E4E"/>
    <w:rsid w:val="00322B8D"/>
    <w:rsid w:val="00324BE8"/>
    <w:rsid w:val="00325AA2"/>
    <w:rsid w:val="00334171"/>
    <w:rsid w:val="00336EA1"/>
    <w:rsid w:val="00352721"/>
    <w:rsid w:val="00352FBA"/>
    <w:rsid w:val="003559AA"/>
    <w:rsid w:val="0036006C"/>
    <w:rsid w:val="003623A6"/>
    <w:rsid w:val="0036434B"/>
    <w:rsid w:val="003663F3"/>
    <w:rsid w:val="0037483F"/>
    <w:rsid w:val="003870A0"/>
    <w:rsid w:val="00392C6F"/>
    <w:rsid w:val="003956D0"/>
    <w:rsid w:val="003961DC"/>
    <w:rsid w:val="003A07F5"/>
    <w:rsid w:val="003A2E66"/>
    <w:rsid w:val="003A5742"/>
    <w:rsid w:val="003B3517"/>
    <w:rsid w:val="003B43E2"/>
    <w:rsid w:val="003B5666"/>
    <w:rsid w:val="003C03EB"/>
    <w:rsid w:val="003C11AA"/>
    <w:rsid w:val="003C35BE"/>
    <w:rsid w:val="003D5116"/>
    <w:rsid w:val="003E0A29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7230"/>
    <w:rsid w:val="004101B0"/>
    <w:rsid w:val="0041248B"/>
    <w:rsid w:val="0041666D"/>
    <w:rsid w:val="004176FB"/>
    <w:rsid w:val="00425AB7"/>
    <w:rsid w:val="00426D12"/>
    <w:rsid w:val="004311C1"/>
    <w:rsid w:val="00431C9C"/>
    <w:rsid w:val="004321A3"/>
    <w:rsid w:val="00434E25"/>
    <w:rsid w:val="004411E6"/>
    <w:rsid w:val="004417FE"/>
    <w:rsid w:val="0044404E"/>
    <w:rsid w:val="004500F8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175"/>
    <w:rsid w:val="00486B63"/>
    <w:rsid w:val="00492E85"/>
    <w:rsid w:val="004A0141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F17DC"/>
    <w:rsid w:val="004F427C"/>
    <w:rsid w:val="004F5D16"/>
    <w:rsid w:val="005003EC"/>
    <w:rsid w:val="00511C27"/>
    <w:rsid w:val="005243C1"/>
    <w:rsid w:val="00525B27"/>
    <w:rsid w:val="005264C3"/>
    <w:rsid w:val="00531C70"/>
    <w:rsid w:val="005335E1"/>
    <w:rsid w:val="00540679"/>
    <w:rsid w:val="00540B13"/>
    <w:rsid w:val="005418B6"/>
    <w:rsid w:val="00550AF2"/>
    <w:rsid w:val="00556B45"/>
    <w:rsid w:val="00560B8F"/>
    <w:rsid w:val="00561A23"/>
    <w:rsid w:val="00574157"/>
    <w:rsid w:val="00575EAF"/>
    <w:rsid w:val="00576010"/>
    <w:rsid w:val="005847F9"/>
    <w:rsid w:val="00592205"/>
    <w:rsid w:val="00595A80"/>
    <w:rsid w:val="00597A64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14BDD"/>
    <w:rsid w:val="00614FCE"/>
    <w:rsid w:val="00617146"/>
    <w:rsid w:val="00620807"/>
    <w:rsid w:val="00623681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71B5"/>
    <w:rsid w:val="00657B6C"/>
    <w:rsid w:val="00660FC5"/>
    <w:rsid w:val="00663FCD"/>
    <w:rsid w:val="006657EA"/>
    <w:rsid w:val="00665974"/>
    <w:rsid w:val="006726DE"/>
    <w:rsid w:val="00672B95"/>
    <w:rsid w:val="0067440D"/>
    <w:rsid w:val="0069150C"/>
    <w:rsid w:val="00694AD8"/>
    <w:rsid w:val="00694CEA"/>
    <w:rsid w:val="0069712A"/>
    <w:rsid w:val="006A10F7"/>
    <w:rsid w:val="006A4081"/>
    <w:rsid w:val="006A6FC5"/>
    <w:rsid w:val="006B786A"/>
    <w:rsid w:val="006C1AF4"/>
    <w:rsid w:val="006D1758"/>
    <w:rsid w:val="006E04BE"/>
    <w:rsid w:val="006E0BE8"/>
    <w:rsid w:val="006E1036"/>
    <w:rsid w:val="006E13C5"/>
    <w:rsid w:val="006E6E50"/>
    <w:rsid w:val="006F1721"/>
    <w:rsid w:val="006F20E2"/>
    <w:rsid w:val="006F4A7B"/>
    <w:rsid w:val="006F4D8B"/>
    <w:rsid w:val="00704D06"/>
    <w:rsid w:val="007114CE"/>
    <w:rsid w:val="00713127"/>
    <w:rsid w:val="00713C56"/>
    <w:rsid w:val="00721736"/>
    <w:rsid w:val="0072619A"/>
    <w:rsid w:val="007265DB"/>
    <w:rsid w:val="007453C8"/>
    <w:rsid w:val="00746BE1"/>
    <w:rsid w:val="0075230B"/>
    <w:rsid w:val="0075317B"/>
    <w:rsid w:val="0075476E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96791"/>
    <w:rsid w:val="007A7115"/>
    <w:rsid w:val="007A7ADD"/>
    <w:rsid w:val="007B1F5D"/>
    <w:rsid w:val="007B4D94"/>
    <w:rsid w:val="007B6FDF"/>
    <w:rsid w:val="007C0387"/>
    <w:rsid w:val="007E20FA"/>
    <w:rsid w:val="007F2D04"/>
    <w:rsid w:val="007F3124"/>
    <w:rsid w:val="007F7A89"/>
    <w:rsid w:val="00813BC3"/>
    <w:rsid w:val="008165A2"/>
    <w:rsid w:val="008210E6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B4E76"/>
    <w:rsid w:val="008B78E5"/>
    <w:rsid w:val="008C5A75"/>
    <w:rsid w:val="008C5F8C"/>
    <w:rsid w:val="008C6721"/>
    <w:rsid w:val="008C7494"/>
    <w:rsid w:val="008D11DF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70281"/>
    <w:rsid w:val="00972279"/>
    <w:rsid w:val="0098319B"/>
    <w:rsid w:val="009868B2"/>
    <w:rsid w:val="0099396C"/>
    <w:rsid w:val="009A1F56"/>
    <w:rsid w:val="009B0B0C"/>
    <w:rsid w:val="009B763B"/>
    <w:rsid w:val="009C4AE8"/>
    <w:rsid w:val="009C6930"/>
    <w:rsid w:val="009E0343"/>
    <w:rsid w:val="009E1B56"/>
    <w:rsid w:val="009E6433"/>
    <w:rsid w:val="009F1909"/>
    <w:rsid w:val="009F1B21"/>
    <w:rsid w:val="009F1B64"/>
    <w:rsid w:val="009F2BD6"/>
    <w:rsid w:val="009F3503"/>
    <w:rsid w:val="009F6B71"/>
    <w:rsid w:val="009F7E4B"/>
    <w:rsid w:val="00A01381"/>
    <w:rsid w:val="00A02C77"/>
    <w:rsid w:val="00A03531"/>
    <w:rsid w:val="00A059E7"/>
    <w:rsid w:val="00A20ACF"/>
    <w:rsid w:val="00A3142C"/>
    <w:rsid w:val="00A33A08"/>
    <w:rsid w:val="00A41CEC"/>
    <w:rsid w:val="00A51594"/>
    <w:rsid w:val="00A5195D"/>
    <w:rsid w:val="00A55EDF"/>
    <w:rsid w:val="00A800F8"/>
    <w:rsid w:val="00A82F19"/>
    <w:rsid w:val="00AA2A62"/>
    <w:rsid w:val="00AA6443"/>
    <w:rsid w:val="00AA6ECE"/>
    <w:rsid w:val="00AB2E35"/>
    <w:rsid w:val="00AB353F"/>
    <w:rsid w:val="00AB3B46"/>
    <w:rsid w:val="00AD4220"/>
    <w:rsid w:val="00AD4B93"/>
    <w:rsid w:val="00AE3713"/>
    <w:rsid w:val="00AF2D1D"/>
    <w:rsid w:val="00AF5A6F"/>
    <w:rsid w:val="00AF7A9F"/>
    <w:rsid w:val="00B045E1"/>
    <w:rsid w:val="00B104BD"/>
    <w:rsid w:val="00B10BB7"/>
    <w:rsid w:val="00B160F8"/>
    <w:rsid w:val="00B262A6"/>
    <w:rsid w:val="00B304B3"/>
    <w:rsid w:val="00B31883"/>
    <w:rsid w:val="00B34A0A"/>
    <w:rsid w:val="00B36609"/>
    <w:rsid w:val="00B46588"/>
    <w:rsid w:val="00B46762"/>
    <w:rsid w:val="00B575AE"/>
    <w:rsid w:val="00B66BB3"/>
    <w:rsid w:val="00B70EFD"/>
    <w:rsid w:val="00B754C5"/>
    <w:rsid w:val="00B764B8"/>
    <w:rsid w:val="00B82510"/>
    <w:rsid w:val="00B84854"/>
    <w:rsid w:val="00BA35A7"/>
    <w:rsid w:val="00BA7506"/>
    <w:rsid w:val="00BB04F6"/>
    <w:rsid w:val="00BB5EB0"/>
    <w:rsid w:val="00BB6ACD"/>
    <w:rsid w:val="00BB77C8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10214"/>
    <w:rsid w:val="00C114A7"/>
    <w:rsid w:val="00C17323"/>
    <w:rsid w:val="00C17B83"/>
    <w:rsid w:val="00C2304C"/>
    <w:rsid w:val="00C35D6E"/>
    <w:rsid w:val="00C54AF6"/>
    <w:rsid w:val="00C634E6"/>
    <w:rsid w:val="00C637A7"/>
    <w:rsid w:val="00C65B7F"/>
    <w:rsid w:val="00C65E6C"/>
    <w:rsid w:val="00C70EEA"/>
    <w:rsid w:val="00C735CE"/>
    <w:rsid w:val="00C7411B"/>
    <w:rsid w:val="00C77008"/>
    <w:rsid w:val="00C8049E"/>
    <w:rsid w:val="00C81F66"/>
    <w:rsid w:val="00C8797D"/>
    <w:rsid w:val="00CA2F6F"/>
    <w:rsid w:val="00CA5D85"/>
    <w:rsid w:val="00CA7C32"/>
    <w:rsid w:val="00CB042F"/>
    <w:rsid w:val="00CB39D8"/>
    <w:rsid w:val="00CC0FF9"/>
    <w:rsid w:val="00CC1133"/>
    <w:rsid w:val="00CD17B6"/>
    <w:rsid w:val="00CD50CB"/>
    <w:rsid w:val="00CF254F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38C0"/>
    <w:rsid w:val="00D40941"/>
    <w:rsid w:val="00D44D7F"/>
    <w:rsid w:val="00D472D6"/>
    <w:rsid w:val="00D500BD"/>
    <w:rsid w:val="00D514DD"/>
    <w:rsid w:val="00D5231D"/>
    <w:rsid w:val="00D556FE"/>
    <w:rsid w:val="00D62057"/>
    <w:rsid w:val="00D63618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182D"/>
    <w:rsid w:val="00DD3772"/>
    <w:rsid w:val="00DD5243"/>
    <w:rsid w:val="00DF23D6"/>
    <w:rsid w:val="00DF2C0F"/>
    <w:rsid w:val="00DF528D"/>
    <w:rsid w:val="00DF610C"/>
    <w:rsid w:val="00DF7748"/>
    <w:rsid w:val="00E000BC"/>
    <w:rsid w:val="00E022B3"/>
    <w:rsid w:val="00E03233"/>
    <w:rsid w:val="00E0379C"/>
    <w:rsid w:val="00E1651F"/>
    <w:rsid w:val="00E172F5"/>
    <w:rsid w:val="00E21AC9"/>
    <w:rsid w:val="00E27EFA"/>
    <w:rsid w:val="00E32071"/>
    <w:rsid w:val="00E321A1"/>
    <w:rsid w:val="00E34A06"/>
    <w:rsid w:val="00E3598C"/>
    <w:rsid w:val="00E36247"/>
    <w:rsid w:val="00E406A4"/>
    <w:rsid w:val="00E447F9"/>
    <w:rsid w:val="00E52184"/>
    <w:rsid w:val="00E52CD9"/>
    <w:rsid w:val="00E60626"/>
    <w:rsid w:val="00E63B1D"/>
    <w:rsid w:val="00E70D25"/>
    <w:rsid w:val="00E72B73"/>
    <w:rsid w:val="00E953BA"/>
    <w:rsid w:val="00EA0E6C"/>
    <w:rsid w:val="00EA7304"/>
    <w:rsid w:val="00EB240E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F001C8"/>
    <w:rsid w:val="00F03A6F"/>
    <w:rsid w:val="00F071F7"/>
    <w:rsid w:val="00F077EF"/>
    <w:rsid w:val="00F12820"/>
    <w:rsid w:val="00F15ECD"/>
    <w:rsid w:val="00F17A69"/>
    <w:rsid w:val="00F31D4D"/>
    <w:rsid w:val="00F36493"/>
    <w:rsid w:val="00F430D7"/>
    <w:rsid w:val="00F47A52"/>
    <w:rsid w:val="00F523DF"/>
    <w:rsid w:val="00F54D0F"/>
    <w:rsid w:val="00F55B60"/>
    <w:rsid w:val="00F56459"/>
    <w:rsid w:val="00F6698F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26AD"/>
    <w:rsid w:val="00FB6A69"/>
    <w:rsid w:val="00FB6F78"/>
    <w:rsid w:val="00FB76BD"/>
    <w:rsid w:val="00FC2843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7AD2E-61B7-433E-ACBE-257E717B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3</cp:revision>
  <cp:lastPrinted>2018-08-26T11:06:00Z</cp:lastPrinted>
  <dcterms:created xsi:type="dcterms:W3CDTF">2018-11-08T09:47:00Z</dcterms:created>
  <dcterms:modified xsi:type="dcterms:W3CDTF">2018-11-08T13:28:00Z</dcterms:modified>
</cp:coreProperties>
</file>